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0D" w:rsidRPr="00F7167C" w:rsidRDefault="00020C0D" w:rsidP="00020C0D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C0D" w:rsidRDefault="00020C0D" w:rsidP="00020C0D">
      <w:pPr>
        <w:jc w:val="right"/>
        <w:rPr>
          <w:sz w:val="26"/>
          <w:szCs w:val="26"/>
        </w:rPr>
      </w:pPr>
    </w:p>
    <w:p w:rsidR="00020C0D" w:rsidRDefault="00020C0D" w:rsidP="00020C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020C0D" w:rsidRDefault="00020C0D" w:rsidP="00020C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0C0D" w:rsidRDefault="00020C0D" w:rsidP="00020C0D">
      <w:pPr>
        <w:jc w:val="center"/>
        <w:rPr>
          <w:b/>
          <w:sz w:val="26"/>
          <w:szCs w:val="26"/>
        </w:rPr>
      </w:pPr>
    </w:p>
    <w:p w:rsidR="00020C0D" w:rsidRDefault="00020C0D" w:rsidP="00020C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0C0D" w:rsidRDefault="00020C0D" w:rsidP="00020C0D">
      <w:pPr>
        <w:jc w:val="both"/>
        <w:rPr>
          <w:sz w:val="26"/>
          <w:szCs w:val="26"/>
        </w:rPr>
      </w:pPr>
    </w:p>
    <w:p w:rsidR="00020C0D" w:rsidRDefault="00020C0D" w:rsidP="00020C0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0C0D" w:rsidRDefault="00020C0D" w:rsidP="00020C0D">
      <w:pPr>
        <w:jc w:val="center"/>
        <w:rPr>
          <w:sz w:val="26"/>
          <w:szCs w:val="26"/>
        </w:rPr>
      </w:pPr>
    </w:p>
    <w:p w:rsidR="00020C0D" w:rsidRDefault="00385F49" w:rsidP="00020C0D">
      <w:pPr>
        <w:jc w:val="both"/>
        <w:rPr>
          <w:sz w:val="28"/>
          <w:szCs w:val="28"/>
        </w:rPr>
      </w:pPr>
      <w:r>
        <w:rPr>
          <w:sz w:val="28"/>
          <w:szCs w:val="28"/>
        </w:rPr>
        <w:t>от 06.12.2019                                                                                № 1200</w:t>
      </w:r>
    </w:p>
    <w:p w:rsidR="00385F49" w:rsidRPr="00457D1A" w:rsidRDefault="00385F49" w:rsidP="00020C0D">
      <w:pPr>
        <w:jc w:val="both"/>
        <w:rPr>
          <w:sz w:val="28"/>
          <w:szCs w:val="28"/>
        </w:rPr>
      </w:pPr>
    </w:p>
    <w:p w:rsidR="00020C0D" w:rsidRDefault="00020C0D" w:rsidP="00020C0D">
      <w:pPr>
        <w:jc w:val="center"/>
        <w:rPr>
          <w:sz w:val="26"/>
          <w:szCs w:val="26"/>
        </w:rPr>
      </w:pPr>
      <w:r w:rsidRPr="008208E3">
        <w:rPr>
          <w:sz w:val="26"/>
          <w:szCs w:val="26"/>
        </w:rPr>
        <w:t xml:space="preserve">О  </w:t>
      </w:r>
      <w:r>
        <w:rPr>
          <w:sz w:val="26"/>
          <w:szCs w:val="26"/>
        </w:rPr>
        <w:t>внесении изменений в постановление администрации района</w:t>
      </w:r>
    </w:p>
    <w:p w:rsidR="00020C0D" w:rsidRDefault="00020C0D" w:rsidP="00020C0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2 декабря 2015 года № 1058 </w:t>
      </w:r>
      <w:r w:rsidRPr="00525AC3">
        <w:rPr>
          <w:sz w:val="26"/>
          <w:szCs w:val="26"/>
        </w:rPr>
        <w:t>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020C0D" w:rsidRDefault="00020C0D" w:rsidP="00020C0D">
      <w:pPr>
        <w:jc w:val="center"/>
        <w:rPr>
          <w:sz w:val="26"/>
          <w:szCs w:val="26"/>
        </w:rPr>
      </w:pPr>
    </w:p>
    <w:p w:rsidR="00020C0D" w:rsidRPr="008208E3" w:rsidRDefault="00020C0D" w:rsidP="00020C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 соответствии со </w:t>
      </w:r>
      <w:r w:rsidRPr="008208E3">
        <w:rPr>
          <w:sz w:val="26"/>
          <w:szCs w:val="26"/>
        </w:rPr>
        <w:t xml:space="preserve"> ст. 43 Устава района администрации района</w:t>
      </w:r>
    </w:p>
    <w:p w:rsidR="00020C0D" w:rsidRDefault="00020C0D" w:rsidP="00020C0D">
      <w:pPr>
        <w:jc w:val="both"/>
        <w:rPr>
          <w:b/>
          <w:sz w:val="26"/>
          <w:szCs w:val="26"/>
        </w:rPr>
      </w:pPr>
      <w:r w:rsidRPr="008208E3">
        <w:rPr>
          <w:b/>
          <w:sz w:val="26"/>
          <w:szCs w:val="26"/>
        </w:rPr>
        <w:t>ПОСТАНОВЛЯЕТ:</w:t>
      </w:r>
    </w:p>
    <w:p w:rsidR="00020C0D" w:rsidRDefault="00020C0D" w:rsidP="00020C0D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525AC3">
        <w:rPr>
          <w:sz w:val="26"/>
          <w:szCs w:val="26"/>
        </w:rPr>
        <w:t>Перечень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района от 2 декабря  2015 года № 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</w:t>
      </w:r>
      <w:proofErr w:type="gramEnd"/>
      <w:r w:rsidRPr="00525AC3">
        <w:rPr>
          <w:sz w:val="26"/>
          <w:szCs w:val="26"/>
        </w:rPr>
        <w:t xml:space="preserve"> организациям, образующим инфраструктуру поддержки субъектов малого и среднего предпринимательства»</w:t>
      </w:r>
      <w:r>
        <w:rPr>
          <w:sz w:val="26"/>
          <w:szCs w:val="26"/>
        </w:rPr>
        <w:t>,</w:t>
      </w:r>
      <w:r w:rsidRPr="00525AC3">
        <w:rPr>
          <w:sz w:val="26"/>
          <w:szCs w:val="26"/>
        </w:rPr>
        <w:t xml:space="preserve"> изложить в новой редакции</w:t>
      </w:r>
      <w:r>
        <w:rPr>
          <w:sz w:val="26"/>
          <w:szCs w:val="26"/>
        </w:rPr>
        <w:t xml:space="preserve"> согласно приложению к настоящему постановлению</w:t>
      </w:r>
      <w:r w:rsidRPr="00525AC3">
        <w:rPr>
          <w:sz w:val="26"/>
          <w:szCs w:val="26"/>
        </w:rPr>
        <w:t>.</w:t>
      </w:r>
    </w:p>
    <w:p w:rsidR="00020C0D" w:rsidRPr="00F97A66" w:rsidRDefault="00020C0D" w:rsidP="00020C0D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F97A66">
        <w:rPr>
          <w:sz w:val="26"/>
          <w:szCs w:val="26"/>
        </w:rPr>
        <w:t xml:space="preserve">Настоящее постановление </w:t>
      </w:r>
      <w:r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020C0D" w:rsidRDefault="00020C0D" w:rsidP="00020C0D">
      <w:pPr>
        <w:jc w:val="both"/>
        <w:rPr>
          <w:color w:val="000000"/>
          <w:sz w:val="26"/>
          <w:szCs w:val="26"/>
        </w:rPr>
      </w:pPr>
    </w:p>
    <w:p w:rsidR="00020C0D" w:rsidRDefault="00020C0D" w:rsidP="00020C0D">
      <w:pPr>
        <w:tabs>
          <w:tab w:val="left" w:pos="6804"/>
        </w:tabs>
        <w:jc w:val="both"/>
        <w:rPr>
          <w:sz w:val="26"/>
          <w:szCs w:val="26"/>
        </w:rPr>
      </w:pPr>
    </w:p>
    <w:p w:rsidR="00020C0D" w:rsidRDefault="00020C0D" w:rsidP="00020C0D">
      <w:pPr>
        <w:tabs>
          <w:tab w:val="left" w:pos="6804"/>
        </w:tabs>
        <w:jc w:val="both"/>
        <w:rPr>
          <w:sz w:val="26"/>
          <w:szCs w:val="26"/>
        </w:rPr>
      </w:pPr>
    </w:p>
    <w:p w:rsidR="00020C0D" w:rsidRDefault="00020C0D" w:rsidP="00020C0D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</w:t>
      </w:r>
      <w:r>
        <w:rPr>
          <w:sz w:val="26"/>
          <w:szCs w:val="26"/>
        </w:rPr>
        <w:tab/>
        <w:t xml:space="preserve">              А.О. Семичев</w:t>
      </w:r>
    </w:p>
    <w:p w:rsidR="00020C0D" w:rsidRDefault="00020C0D" w:rsidP="00020C0D"/>
    <w:p w:rsidR="00020C0D" w:rsidRDefault="00020C0D" w:rsidP="00020C0D"/>
    <w:p w:rsidR="00020C0D" w:rsidRDefault="00020C0D" w:rsidP="00020C0D"/>
    <w:p w:rsidR="00020C0D" w:rsidRDefault="00020C0D" w:rsidP="00020C0D"/>
    <w:p w:rsidR="00020C0D" w:rsidRDefault="00020C0D" w:rsidP="00020C0D"/>
    <w:p w:rsidR="00020C0D" w:rsidRDefault="00020C0D" w:rsidP="00020C0D"/>
    <w:p w:rsidR="00020C0D" w:rsidRDefault="00020C0D" w:rsidP="00020C0D"/>
    <w:p w:rsidR="00020C0D" w:rsidRDefault="00020C0D" w:rsidP="00020C0D"/>
    <w:p w:rsidR="00020C0D" w:rsidRDefault="00020C0D" w:rsidP="00020C0D"/>
    <w:p w:rsidR="00020C0D" w:rsidRDefault="00020C0D" w:rsidP="00020C0D">
      <w:pPr>
        <w:sectPr w:rsidR="00020C0D" w:rsidSect="005F282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20C0D" w:rsidRDefault="00020C0D" w:rsidP="00020C0D">
      <w:pPr>
        <w:jc w:val="right"/>
      </w:pPr>
      <w:r>
        <w:lastRenderedPageBreak/>
        <w:t>Приложение</w:t>
      </w:r>
    </w:p>
    <w:p w:rsidR="00020C0D" w:rsidRDefault="00020C0D" w:rsidP="00020C0D">
      <w:pPr>
        <w:jc w:val="right"/>
      </w:pPr>
      <w:r>
        <w:t>к постановлению администрации района</w:t>
      </w:r>
    </w:p>
    <w:p w:rsidR="00020C0D" w:rsidRDefault="00385F49" w:rsidP="00020C0D">
      <w:pPr>
        <w:jc w:val="right"/>
      </w:pPr>
      <w:r>
        <w:t>от 06.12.2019 № 1200</w:t>
      </w:r>
    </w:p>
    <w:p w:rsidR="00020C0D" w:rsidRDefault="00020C0D" w:rsidP="00020C0D">
      <w:r>
        <w:rPr>
          <w:noProof/>
        </w:rPr>
        <w:drawing>
          <wp:inline distT="0" distB="0" distL="0" distR="0">
            <wp:extent cx="9485630" cy="5025390"/>
            <wp:effectExtent l="19050" t="0" r="1270" b="0"/>
            <wp:docPr id="2" name="Рисунок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831" t="13118" r="29826" b="35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5630" cy="502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C0D" w:rsidRDefault="00020C0D" w:rsidP="00020C0D">
      <w:r>
        <w:br w:type="page"/>
      </w:r>
      <w:r>
        <w:rPr>
          <w:noProof/>
        </w:rPr>
        <w:drawing>
          <wp:inline distT="0" distB="0" distL="0" distR="0">
            <wp:extent cx="9518015" cy="2019935"/>
            <wp:effectExtent l="19050" t="0" r="6985" b="0"/>
            <wp:docPr id="3" name="Рисунок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826" t="63980" r="29810" b="15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01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C0D" w:rsidRDefault="00020C0D" w:rsidP="00020C0D"/>
    <w:p w:rsidR="003F1748" w:rsidRDefault="003F1748"/>
    <w:sectPr w:rsidR="003F1748" w:rsidSect="008945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20C0D"/>
    <w:rsid w:val="00020C0D"/>
    <w:rsid w:val="0008502A"/>
    <w:rsid w:val="002C19E9"/>
    <w:rsid w:val="00385F49"/>
    <w:rsid w:val="003F1748"/>
    <w:rsid w:val="004C7927"/>
    <w:rsid w:val="005E68AA"/>
    <w:rsid w:val="006346F0"/>
    <w:rsid w:val="00F00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0D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245</Words>
  <Characters>1403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2019-11-28T08:42:00Z</dcterms:created>
  <dcterms:modified xsi:type="dcterms:W3CDTF">2019-12-09T05:25:00Z</dcterms:modified>
</cp:coreProperties>
</file>